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EE21" w14:textId="77777777" w:rsidR="0093613D" w:rsidRPr="00646F32" w:rsidRDefault="0093613D" w:rsidP="0093613D">
      <w:pPr>
        <w:jc w:val="center"/>
        <w:rPr>
          <w:rFonts w:ascii="Helvetica Neue" w:hAnsi="Helvetica Neue"/>
          <w:b/>
        </w:rPr>
      </w:pPr>
      <w:r w:rsidRPr="00646F32">
        <w:rPr>
          <w:rFonts w:ascii="Helvetica Neue" w:hAnsi="Helvetica Neue"/>
          <w:b/>
        </w:rPr>
        <w:t>Wednesdays with Carol</w:t>
      </w:r>
    </w:p>
    <w:p w14:paraId="65FB5D53" w14:textId="0767F4F7" w:rsidR="0093613D" w:rsidRPr="00646F32" w:rsidRDefault="00627CCD" w:rsidP="0093613D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Week Twenty-Nine</w:t>
      </w:r>
    </w:p>
    <w:p w14:paraId="7738245F" w14:textId="7BA3144F" w:rsidR="0093613D" w:rsidRDefault="00627CCD" w:rsidP="0093613D">
      <w:pPr>
        <w:jc w:val="center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December 18</w:t>
      </w:r>
      <w:r w:rsidR="0093613D" w:rsidRPr="00646F32">
        <w:rPr>
          <w:rFonts w:ascii="Helvetica Neue" w:hAnsi="Helvetica Neue"/>
          <w:b/>
        </w:rPr>
        <w:t>, 2019</w:t>
      </w:r>
    </w:p>
    <w:p w14:paraId="3FD84DF1" w14:textId="77777777" w:rsidR="0093613D" w:rsidRDefault="0093613D" w:rsidP="0093613D">
      <w:pPr>
        <w:jc w:val="center"/>
        <w:rPr>
          <w:rFonts w:ascii="Helvetica Neue" w:hAnsi="Helvetica Neue"/>
          <w:b/>
        </w:rPr>
      </w:pPr>
    </w:p>
    <w:p w14:paraId="6832F316" w14:textId="7E405EC2" w:rsidR="0093613D" w:rsidRDefault="00424886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Today concludes</w:t>
      </w:r>
      <w:r w:rsidR="00BB7DB5">
        <w:rPr>
          <w:rFonts w:ascii="Helvetica Neue" w:hAnsi="Helvetica Neue"/>
        </w:rPr>
        <w:t xml:space="preserve"> the Wednesdays with Carol series. The inventory project included 577 garments and accessories and 671 photographs.</w:t>
      </w:r>
    </w:p>
    <w:p w14:paraId="1EFFA772" w14:textId="5F3AA67C" w:rsidR="0093613D" w:rsidRDefault="0093613D" w:rsidP="0093613D">
      <w:pPr>
        <w:rPr>
          <w:rFonts w:ascii="Helvetica Neue" w:hAnsi="Helvetica Neue"/>
        </w:rPr>
      </w:pPr>
    </w:p>
    <w:p w14:paraId="428EADFD" w14:textId="44A1FE28" w:rsidR="0093613D" w:rsidRDefault="000C55EB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It took a team to make the posts successful and I want to say thank you to several people</w:t>
      </w:r>
      <w:r w:rsidR="0093613D">
        <w:rPr>
          <w:rFonts w:ascii="Helvetica Neue" w:hAnsi="Helvetica Neue"/>
        </w:rPr>
        <w:t>:</w:t>
      </w:r>
      <w:r>
        <w:rPr>
          <w:rFonts w:ascii="Helvetica Neue" w:hAnsi="Helvetica Neue"/>
        </w:rPr>
        <w:t xml:space="preserve"> Linda Hocking for </w:t>
      </w:r>
      <w:r w:rsidR="0093613D">
        <w:rPr>
          <w:rFonts w:ascii="Helvetica Neue" w:hAnsi="Helvetica Neue"/>
        </w:rPr>
        <w:t>her idea</w:t>
      </w:r>
      <w:r>
        <w:rPr>
          <w:rFonts w:ascii="Helvetica Neue" w:hAnsi="Helvetica Neue"/>
        </w:rPr>
        <w:t xml:space="preserve"> to make the posts</w:t>
      </w:r>
      <w:r w:rsidR="0093613D">
        <w:rPr>
          <w:rFonts w:ascii="Helvetica Neue" w:hAnsi="Helvetica Neue"/>
        </w:rPr>
        <w:t xml:space="preserve"> and</w:t>
      </w:r>
      <w:r>
        <w:rPr>
          <w:rFonts w:ascii="Helvetica Neue" w:hAnsi="Helvetica Neue"/>
        </w:rPr>
        <w:t xml:space="preserve"> for her helpful research; </w:t>
      </w:r>
    </w:p>
    <w:p w14:paraId="3E7E0B9C" w14:textId="0E0E3E3F" w:rsidR="0093613D" w:rsidRDefault="000C55EB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Alex Dubois for</w:t>
      </w:r>
      <w:r w:rsidR="0093613D"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>preparing the</w:t>
      </w:r>
      <w:r w:rsidR="0093613D">
        <w:rPr>
          <w:rFonts w:ascii="Helvetica Neue" w:hAnsi="Helvetica Neue"/>
        </w:rPr>
        <w:t xml:space="preserve"> images</w:t>
      </w:r>
      <w:r>
        <w:rPr>
          <w:rFonts w:ascii="Helvetica Neue" w:hAnsi="Helvetica Neue"/>
        </w:rPr>
        <w:t>; Sean Kunic for posting</w:t>
      </w:r>
      <w:r w:rsidR="0093613D">
        <w:rPr>
          <w:rFonts w:ascii="Helvetica Neue" w:hAnsi="Helvetica Neue"/>
        </w:rPr>
        <w:t xml:space="preserve"> the posts</w:t>
      </w:r>
      <w:r>
        <w:rPr>
          <w:rFonts w:ascii="Helvetica Neue" w:hAnsi="Helvetica Neue"/>
        </w:rPr>
        <w:t xml:space="preserve">; Kate Zullo and Cathy Fields for </w:t>
      </w:r>
      <w:r w:rsidR="0093613D">
        <w:rPr>
          <w:rFonts w:ascii="Helvetica Neue" w:hAnsi="Helvetica Neue"/>
        </w:rPr>
        <w:t>compliments</w:t>
      </w:r>
      <w:r>
        <w:rPr>
          <w:rFonts w:ascii="Helvetica Neue" w:hAnsi="Helvetica Neue"/>
        </w:rPr>
        <w:t xml:space="preserve">; </w:t>
      </w:r>
      <w:r w:rsidR="0093613D">
        <w:rPr>
          <w:rFonts w:ascii="Helvetica Neue" w:hAnsi="Helvetica Neue"/>
        </w:rPr>
        <w:t>Bil</w:t>
      </w:r>
      <w:r>
        <w:rPr>
          <w:rFonts w:ascii="Helvetica Neue" w:hAnsi="Helvetica Neue"/>
        </w:rPr>
        <w:t>l Jones, my personal assistant for</w:t>
      </w:r>
      <w:r w:rsidR="0093613D">
        <w:rPr>
          <w:rFonts w:ascii="Helvetica Neue" w:hAnsi="Helvetica Neue"/>
        </w:rPr>
        <w:t xml:space="preserve"> editing</w:t>
      </w:r>
      <w:r>
        <w:rPr>
          <w:rFonts w:ascii="Helvetica Neue" w:hAnsi="Helvetica Neue"/>
        </w:rPr>
        <w:t>; and</w:t>
      </w:r>
    </w:p>
    <w:p w14:paraId="049029EE" w14:textId="23BD036B" w:rsidR="0093613D" w:rsidRDefault="000C55EB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April Jones Prince and Brooks Jones, the </w:t>
      </w:r>
      <w:r w:rsidR="0093613D">
        <w:rPr>
          <w:rFonts w:ascii="Helvetica Neue" w:hAnsi="Helvetica Neue"/>
        </w:rPr>
        <w:t>co-presidents of my fan club</w:t>
      </w:r>
      <w:r>
        <w:rPr>
          <w:rFonts w:ascii="Helvetica Neue" w:hAnsi="Helvetica Neue"/>
        </w:rPr>
        <w:t>.</w:t>
      </w:r>
      <w:r w:rsidR="0093613D">
        <w:rPr>
          <w:rFonts w:ascii="Helvetica Neue" w:hAnsi="Helvetica Neue"/>
        </w:rPr>
        <w:tab/>
      </w:r>
    </w:p>
    <w:p w14:paraId="29A5432A" w14:textId="77777777" w:rsidR="0093613D" w:rsidRDefault="0093613D" w:rsidP="0093613D">
      <w:pPr>
        <w:rPr>
          <w:rFonts w:ascii="Helvetica Neue" w:hAnsi="Helvetica Neue"/>
        </w:rPr>
      </w:pPr>
    </w:p>
    <w:p w14:paraId="5D8BE218" w14:textId="561A240F" w:rsidR="00825176" w:rsidRDefault="00825176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Having been an educato</w:t>
      </w:r>
      <w:r w:rsidR="00365DCA">
        <w:rPr>
          <w:rFonts w:ascii="Helvetica Neue" w:hAnsi="Helvetica Neue"/>
        </w:rPr>
        <w:t>r (high school and college</w:t>
      </w:r>
      <w:r>
        <w:rPr>
          <w:rFonts w:ascii="Helvetica Neue" w:hAnsi="Helvetica Neue"/>
        </w:rPr>
        <w:t xml:space="preserve">), I couldn’t resist giving an end-of-posts quiz. Hopefully, readers have learned much from the </w:t>
      </w:r>
      <w:r w:rsidR="006908DE">
        <w:rPr>
          <w:rFonts w:ascii="Helvetica Neue" w:hAnsi="Helvetica Neue"/>
        </w:rPr>
        <w:t>“</w:t>
      </w:r>
      <w:r>
        <w:rPr>
          <w:rFonts w:ascii="Helvetica Neue" w:hAnsi="Helvetica Neue"/>
        </w:rPr>
        <w:t>Wednesdays with Carol” study of material culture</w:t>
      </w:r>
      <w:r w:rsidR="00365DCA">
        <w:rPr>
          <w:rFonts w:ascii="Helvetica Neue" w:hAnsi="Helvetica Neue"/>
        </w:rPr>
        <w:t xml:space="preserve"> through the Litchfield Historical Society’s children’s historic clothing collection.</w:t>
      </w:r>
      <w:r w:rsidR="00934A09">
        <w:rPr>
          <w:rFonts w:ascii="Helvetica Neue" w:hAnsi="Helvetica Neue"/>
        </w:rPr>
        <w:t xml:space="preserve"> Score 10 points for each co</w:t>
      </w:r>
      <w:r w:rsidR="006908DE">
        <w:rPr>
          <w:rFonts w:ascii="Helvetica Neue" w:hAnsi="Helvetica Neue"/>
        </w:rPr>
        <w:t xml:space="preserve">rrect answer. </w:t>
      </w:r>
    </w:p>
    <w:p w14:paraId="5A6D9267" w14:textId="77777777" w:rsidR="00825176" w:rsidRDefault="00825176" w:rsidP="0093613D">
      <w:pPr>
        <w:rPr>
          <w:rFonts w:ascii="Helvetica Neue" w:hAnsi="Helvetica Neue"/>
        </w:rPr>
      </w:pPr>
    </w:p>
    <w:p w14:paraId="440E6279" w14:textId="77777777" w:rsidR="0093613D" w:rsidRDefault="0093613D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Quiz</w:t>
      </w:r>
      <w:r w:rsidR="00845CE2">
        <w:rPr>
          <w:rFonts w:ascii="Helvetica Neue" w:hAnsi="Helvetica Neue"/>
        </w:rPr>
        <w:t>:</w:t>
      </w:r>
    </w:p>
    <w:p w14:paraId="08110AD2" w14:textId="1371D96D" w:rsidR="00845CE2" w:rsidRDefault="00845CE2" w:rsidP="00845CE2">
      <w:pPr>
        <w:rPr>
          <w:rFonts w:ascii="Helvetica Neue" w:hAnsi="Helvetica Neue"/>
        </w:rPr>
      </w:pPr>
    </w:p>
    <w:p w14:paraId="10D8D5C9" w14:textId="70F30F52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1</w:t>
      </w:r>
      <w:r w:rsidR="00845CE2">
        <w:rPr>
          <w:rFonts w:ascii="Helvetica Neue" w:hAnsi="Helvetica Neue"/>
        </w:rPr>
        <w:t>. Who in the nineteenth century popularized</w:t>
      </w:r>
      <w:r w:rsidR="000C55EB">
        <w:rPr>
          <w:rFonts w:ascii="Helvetica Neue" w:hAnsi="Helvetica Neue"/>
        </w:rPr>
        <w:t xml:space="preserve"> sailor suits,</w:t>
      </w:r>
      <w:r w:rsidR="00845CE2">
        <w:rPr>
          <w:rFonts w:ascii="Helvetica Neue" w:hAnsi="Helvetica Neue"/>
        </w:rPr>
        <w:t xml:space="preserve"> plaid, white wedding dresses and veils, and levels of mourning?</w:t>
      </w:r>
      <w:r w:rsidR="000C55EB">
        <w:rPr>
          <w:rFonts w:ascii="Helvetica Neue" w:hAnsi="Helvetica Neue"/>
        </w:rPr>
        <w:t xml:space="preserve"> (Posts Three, Eight, Twenty-Five, Twenty-Seven)</w:t>
      </w:r>
    </w:p>
    <w:p w14:paraId="2D77FF2B" w14:textId="77777777" w:rsidR="00D33164" w:rsidRDefault="00D33164" w:rsidP="00845CE2">
      <w:pPr>
        <w:rPr>
          <w:rFonts w:ascii="Helvetica Neue" w:hAnsi="Helvetica Neue"/>
        </w:rPr>
      </w:pPr>
    </w:p>
    <w:p w14:paraId="270A2CE7" w14:textId="4C27602E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A.</w:t>
      </w:r>
      <w:r>
        <w:rPr>
          <w:rFonts w:ascii="Helvetica Neue" w:hAnsi="Helvetica Neue"/>
        </w:rPr>
        <w:t xml:space="preserve"> Queen Victoria </w:t>
      </w:r>
    </w:p>
    <w:p w14:paraId="698E3C09" w14:textId="77777777" w:rsidR="00845CE2" w:rsidRDefault="00845CE2" w:rsidP="00845CE2">
      <w:pPr>
        <w:rPr>
          <w:rFonts w:ascii="Helvetica Neue" w:hAnsi="Helvetica Neue"/>
        </w:rPr>
      </w:pPr>
    </w:p>
    <w:p w14:paraId="10A21212" w14:textId="02B29599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2</w:t>
      </w:r>
      <w:r w:rsidR="00845CE2">
        <w:rPr>
          <w:rFonts w:ascii="Helvetica Neue" w:hAnsi="Helvetica Neue"/>
        </w:rPr>
        <w:t>. What was a</w:t>
      </w:r>
      <w:r>
        <w:rPr>
          <w:rFonts w:ascii="Helvetica Neue" w:hAnsi="Helvetica Neue"/>
        </w:rPr>
        <w:t xml:space="preserve"> negative</w:t>
      </w:r>
      <w:r w:rsidR="00845CE2">
        <w:rPr>
          <w:rFonts w:ascii="Helvetica Neue" w:hAnsi="Helvetica Neue"/>
        </w:rPr>
        <w:t xml:space="preserve"> result of the demand for embellished whi</w:t>
      </w:r>
      <w:r>
        <w:rPr>
          <w:rFonts w:ascii="Helvetica Neue" w:hAnsi="Helvetica Neue"/>
        </w:rPr>
        <w:t xml:space="preserve">te baby dresses at the end </w:t>
      </w:r>
      <w:r w:rsidR="00845CE2">
        <w:rPr>
          <w:rFonts w:ascii="Helvetica Neue" w:hAnsi="Helvetica Neue"/>
        </w:rPr>
        <w:t>of the nineteenth century?</w:t>
      </w:r>
      <w:r w:rsidR="000C55EB">
        <w:rPr>
          <w:rFonts w:ascii="Helvetica Neue" w:hAnsi="Helvetica Neue"/>
        </w:rPr>
        <w:t xml:space="preserve"> (Post Sixteen)</w:t>
      </w:r>
    </w:p>
    <w:p w14:paraId="6F84E88A" w14:textId="77777777" w:rsidR="00D33164" w:rsidRDefault="00D33164" w:rsidP="00845CE2">
      <w:pPr>
        <w:rPr>
          <w:rFonts w:ascii="Helvetica Neue" w:hAnsi="Helvetica Neue"/>
        </w:rPr>
      </w:pPr>
    </w:p>
    <w:p w14:paraId="58D9E0C1" w14:textId="707D0AEA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Sweatshops</w:t>
      </w:r>
    </w:p>
    <w:p w14:paraId="349BE620" w14:textId="77777777" w:rsidR="00845CE2" w:rsidRDefault="00845CE2" w:rsidP="00845CE2">
      <w:pPr>
        <w:rPr>
          <w:rFonts w:ascii="Helvetica Neue" w:hAnsi="Helvetica Neue"/>
        </w:rPr>
      </w:pPr>
    </w:p>
    <w:p w14:paraId="5BD82C32" w14:textId="2B29B9B7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3. What is one reason that</w:t>
      </w:r>
      <w:r w:rsidR="00845CE2">
        <w:rPr>
          <w:rFonts w:ascii="Helvetica Neue" w:hAnsi="Helvetica Neue"/>
        </w:rPr>
        <w:t xml:space="preserve"> nineteenth century baby </w:t>
      </w:r>
      <w:r>
        <w:rPr>
          <w:rFonts w:ascii="Helvetica Neue" w:hAnsi="Helvetica Neue"/>
        </w:rPr>
        <w:t>dresses were white?</w:t>
      </w:r>
      <w:r w:rsidR="000C55EB">
        <w:rPr>
          <w:rFonts w:ascii="Helvetica Neue" w:hAnsi="Helvetica Neue"/>
        </w:rPr>
        <w:t xml:space="preserve"> (Post Nine)</w:t>
      </w:r>
    </w:p>
    <w:p w14:paraId="0F245A73" w14:textId="77777777" w:rsidR="00845CE2" w:rsidRDefault="00845CE2" w:rsidP="00845CE2">
      <w:pPr>
        <w:rPr>
          <w:rFonts w:ascii="Helvetica Neue" w:hAnsi="Helvetica Neue"/>
        </w:rPr>
      </w:pPr>
    </w:p>
    <w:p w14:paraId="08189CCF" w14:textId="751960F8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  <w:caps/>
        </w:rPr>
        <w:t>A</w:t>
      </w:r>
      <w:r>
        <w:rPr>
          <w:rFonts w:ascii="Helvetica Neue" w:hAnsi="Helvetica Neue"/>
        </w:rPr>
        <w:t>. Purity and innocence; easy to launder; shows stains easily; safer</w:t>
      </w:r>
    </w:p>
    <w:p w14:paraId="334476F5" w14:textId="77777777" w:rsidR="00D33164" w:rsidRDefault="00D33164" w:rsidP="00845CE2">
      <w:pPr>
        <w:rPr>
          <w:rFonts w:ascii="Helvetica Neue" w:hAnsi="Helvetica Neue"/>
        </w:rPr>
      </w:pPr>
    </w:p>
    <w:p w14:paraId="00AEB0EB" w14:textId="7AC6661D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4. What is one reason that</w:t>
      </w:r>
      <w:r w:rsidR="00845CE2">
        <w:rPr>
          <w:rFonts w:ascii="Helvetica Neue" w:hAnsi="Helvetica Neue"/>
        </w:rPr>
        <w:t xml:space="preserve"> nineteenth century baby dresses</w:t>
      </w:r>
      <w:r>
        <w:rPr>
          <w:rFonts w:ascii="Helvetica Neue" w:hAnsi="Helvetica Neue"/>
        </w:rPr>
        <w:t xml:space="preserve"> were long?</w:t>
      </w:r>
      <w:r w:rsidR="000C55EB">
        <w:rPr>
          <w:rFonts w:ascii="Helvetica Neue" w:hAnsi="Helvetica Neue"/>
        </w:rPr>
        <w:t xml:space="preserve"> (Post Ten)</w:t>
      </w:r>
    </w:p>
    <w:p w14:paraId="48C5D141" w14:textId="77777777" w:rsidR="00845CE2" w:rsidRDefault="00845CE2" w:rsidP="00845CE2">
      <w:pPr>
        <w:rPr>
          <w:rFonts w:ascii="Helvetica Neue" w:hAnsi="Helvetica Neue"/>
        </w:rPr>
      </w:pPr>
    </w:p>
    <w:p w14:paraId="38F59E5E" w14:textId="668130CE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Warmth; control the child; status</w:t>
      </w:r>
    </w:p>
    <w:p w14:paraId="053A3172" w14:textId="77777777" w:rsidR="00D33164" w:rsidRDefault="00D33164" w:rsidP="00845CE2">
      <w:pPr>
        <w:rPr>
          <w:rFonts w:ascii="Helvetica Neue" w:hAnsi="Helvetica Neue"/>
        </w:rPr>
      </w:pPr>
    </w:p>
    <w:p w14:paraId="273A46C5" w14:textId="23A1EAB1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lastRenderedPageBreak/>
        <w:t>5</w:t>
      </w:r>
      <w:r w:rsidR="00845CE2">
        <w:rPr>
          <w:rFonts w:ascii="Helvetica Neue" w:hAnsi="Helvetica Neue"/>
        </w:rPr>
        <w:t>. When</w:t>
      </w:r>
      <w:r w:rsidR="000C55EB">
        <w:rPr>
          <w:rFonts w:ascii="Helvetica Neue" w:hAnsi="Helvetica Neue"/>
        </w:rPr>
        <w:t xml:space="preserve"> and why</w:t>
      </w:r>
      <w:r w:rsidR="00845CE2">
        <w:rPr>
          <w:rFonts w:ascii="Helvetica Neue" w:hAnsi="Helvetica Neue"/>
        </w:rPr>
        <w:t xml:space="preserve"> did gender distinctions become firmly esta</w:t>
      </w:r>
      <w:r w:rsidR="000C55EB">
        <w:rPr>
          <w:rFonts w:ascii="Helvetica Neue" w:hAnsi="Helvetica Neue"/>
        </w:rPr>
        <w:t>blished with blue for boys? (Post Twenty-One)</w:t>
      </w:r>
    </w:p>
    <w:p w14:paraId="24879764" w14:textId="77777777" w:rsidR="00D33164" w:rsidRDefault="00D33164" w:rsidP="00845CE2">
      <w:pPr>
        <w:rPr>
          <w:rFonts w:ascii="Helvetica Neue" w:hAnsi="Helvetica Neue"/>
        </w:rPr>
      </w:pPr>
    </w:p>
    <w:p w14:paraId="76CF8D1B" w14:textId="2FA37178" w:rsidR="00D33164" w:rsidRDefault="00D33164" w:rsidP="00D33164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1950s; advertising agencies and children’s clothing retailers</w:t>
      </w:r>
    </w:p>
    <w:p w14:paraId="00C79AEB" w14:textId="77777777" w:rsidR="00D33164" w:rsidRDefault="00D33164" w:rsidP="00845CE2">
      <w:pPr>
        <w:rPr>
          <w:rFonts w:ascii="Helvetica Neue" w:hAnsi="Helvetica Neue"/>
        </w:rPr>
      </w:pPr>
    </w:p>
    <w:p w14:paraId="01B9C505" w14:textId="77777777" w:rsidR="00845CE2" w:rsidRDefault="00845CE2" w:rsidP="00845CE2">
      <w:pPr>
        <w:rPr>
          <w:rFonts w:ascii="Helvetica Neue" w:hAnsi="Helvetica Neue"/>
        </w:rPr>
      </w:pPr>
    </w:p>
    <w:p w14:paraId="4EC7EEF0" w14:textId="5492C45B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6</w:t>
      </w:r>
      <w:r w:rsidR="00845CE2">
        <w:rPr>
          <w:rFonts w:ascii="Helvetica Neue" w:hAnsi="Helvetica Neue"/>
        </w:rPr>
        <w:t>. What two-piece suit was popular and considered the little uniform for both boys and girls to</w:t>
      </w:r>
      <w:r w:rsidR="000C55EB">
        <w:rPr>
          <w:rFonts w:ascii="Helvetica Neue" w:hAnsi="Helvetica Neue"/>
        </w:rPr>
        <w:t>wards the end of the nineteenth</w:t>
      </w:r>
      <w:r w:rsidR="00845CE2">
        <w:rPr>
          <w:rFonts w:ascii="Helvetica Neue" w:hAnsi="Helvetica Neue"/>
        </w:rPr>
        <w:t xml:space="preserve"> and into the twentieth century?</w:t>
      </w:r>
      <w:r w:rsidR="000C55EB">
        <w:rPr>
          <w:rFonts w:ascii="Helvetica Neue" w:hAnsi="Helvetica Neue"/>
        </w:rPr>
        <w:t xml:space="preserve"> (Post Three)</w:t>
      </w:r>
    </w:p>
    <w:p w14:paraId="2646B789" w14:textId="77777777" w:rsidR="00812F9E" w:rsidRDefault="00812F9E" w:rsidP="00845CE2">
      <w:pPr>
        <w:rPr>
          <w:rFonts w:ascii="Helvetica Neue" w:hAnsi="Helvetica Neue"/>
        </w:rPr>
      </w:pPr>
    </w:p>
    <w:p w14:paraId="665414AA" w14:textId="4CF5E6E7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Sailor suits</w:t>
      </w:r>
    </w:p>
    <w:p w14:paraId="42A99BB8" w14:textId="77777777" w:rsidR="00D33164" w:rsidRDefault="00D33164" w:rsidP="00845CE2">
      <w:pPr>
        <w:rPr>
          <w:rFonts w:ascii="Helvetica Neue" w:hAnsi="Helvetica Neue"/>
        </w:rPr>
      </w:pPr>
    </w:p>
    <w:p w14:paraId="3C6D4CCE" w14:textId="67AE7157" w:rsidR="00812F9E" w:rsidRDefault="00812F9E" w:rsidP="00812F9E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7. </w:t>
      </w:r>
      <w:r w:rsidRPr="00845CE2">
        <w:rPr>
          <w:rFonts w:ascii="Helvetica Neue" w:hAnsi="Helvetica Neue"/>
        </w:rPr>
        <w:t>When did shoes commonly become</w:t>
      </w:r>
      <w:r>
        <w:rPr>
          <w:rFonts w:ascii="Helvetica Neue" w:hAnsi="Helvetica Neue"/>
        </w:rPr>
        <w:t xml:space="preserve"> available in</w:t>
      </w:r>
      <w:r w:rsidRPr="00845CE2">
        <w:rPr>
          <w:rFonts w:ascii="Helvetica Neue" w:hAnsi="Helvetica Neue"/>
        </w:rPr>
        <w:t xml:space="preserve"> left and right?</w:t>
      </w:r>
      <w:r w:rsidR="000C55EB">
        <w:rPr>
          <w:rFonts w:ascii="Helvetica Neue" w:hAnsi="Helvetica Neue"/>
        </w:rPr>
        <w:t xml:space="preserve"> (Post Twenty-Three)</w:t>
      </w:r>
    </w:p>
    <w:p w14:paraId="19872E6D" w14:textId="77777777" w:rsidR="00D33164" w:rsidRDefault="00D33164" w:rsidP="00812F9E">
      <w:pPr>
        <w:rPr>
          <w:rFonts w:ascii="Helvetica Neue" w:hAnsi="Helvetica Neue"/>
        </w:rPr>
      </w:pPr>
    </w:p>
    <w:p w14:paraId="705B32EE" w14:textId="0DC558D2" w:rsidR="00D33164" w:rsidRDefault="00D33164" w:rsidP="00D33164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After the American Civil War (1865)</w:t>
      </w:r>
    </w:p>
    <w:p w14:paraId="720CCE82" w14:textId="77777777" w:rsidR="00D33164" w:rsidRPr="00845CE2" w:rsidRDefault="00D33164" w:rsidP="00812F9E">
      <w:pPr>
        <w:rPr>
          <w:rFonts w:ascii="Helvetica Neue" w:hAnsi="Helvetica Neue"/>
        </w:rPr>
      </w:pPr>
    </w:p>
    <w:p w14:paraId="672647C7" w14:textId="77777777" w:rsidR="00845CE2" w:rsidRDefault="00845CE2" w:rsidP="00845CE2">
      <w:pPr>
        <w:rPr>
          <w:rFonts w:ascii="Helvetica Neue" w:hAnsi="Helvetica Neue"/>
        </w:rPr>
      </w:pPr>
    </w:p>
    <w:p w14:paraId="429C7EED" w14:textId="2A3EF2B2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8</w:t>
      </w:r>
      <w:r w:rsidR="00D45A13">
        <w:rPr>
          <w:rFonts w:ascii="Helvetica Neue" w:hAnsi="Helvetica Neue"/>
        </w:rPr>
        <w:t xml:space="preserve">. What </w:t>
      </w:r>
      <w:r>
        <w:rPr>
          <w:rFonts w:ascii="Helvetica Neue" w:hAnsi="Helvetica Neue"/>
        </w:rPr>
        <w:t xml:space="preserve">female French </w:t>
      </w:r>
      <w:r w:rsidR="00D45A13">
        <w:rPr>
          <w:rFonts w:ascii="Helvetica Neue" w:hAnsi="Helvetica Neue"/>
        </w:rPr>
        <w:t>fashion designer</w:t>
      </w:r>
      <w:r w:rsidR="00845CE2">
        <w:rPr>
          <w:rFonts w:ascii="Helvetica Neue" w:hAnsi="Helvetica Neue"/>
        </w:rPr>
        <w:t xml:space="preserve"> is credited with popularizing sun tanning?</w:t>
      </w:r>
      <w:r w:rsidR="000C55EB">
        <w:rPr>
          <w:rFonts w:ascii="Helvetica Neue" w:hAnsi="Helvetica Neue"/>
        </w:rPr>
        <w:t xml:space="preserve"> (Post Twenty-Six)</w:t>
      </w:r>
    </w:p>
    <w:p w14:paraId="08BE1794" w14:textId="77777777" w:rsidR="00845CE2" w:rsidRDefault="00845CE2" w:rsidP="00845CE2">
      <w:pPr>
        <w:rPr>
          <w:rFonts w:ascii="Helvetica Neue" w:hAnsi="Helvetica Neue"/>
        </w:rPr>
      </w:pPr>
    </w:p>
    <w:p w14:paraId="31F7EE15" w14:textId="16FABEFA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Coco Chanel</w:t>
      </w:r>
    </w:p>
    <w:p w14:paraId="0F757B04" w14:textId="77777777" w:rsidR="00D33164" w:rsidRDefault="00D33164" w:rsidP="00845CE2">
      <w:pPr>
        <w:rPr>
          <w:rFonts w:ascii="Helvetica Neue" w:hAnsi="Helvetica Neue"/>
        </w:rPr>
      </w:pPr>
    </w:p>
    <w:p w14:paraId="7F9B3532" w14:textId="4BF15335" w:rsidR="00845CE2" w:rsidRDefault="00812F9E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9</w:t>
      </w:r>
      <w:r w:rsidR="00845CE2">
        <w:rPr>
          <w:rFonts w:ascii="Helvetica Neue" w:hAnsi="Helvetica Neue"/>
        </w:rPr>
        <w:t>. Why did both males and females wear dresses in the nineteenth century?</w:t>
      </w:r>
      <w:r w:rsidR="000C55EB">
        <w:rPr>
          <w:rFonts w:ascii="Helvetica Neue" w:hAnsi="Helvetica Neue"/>
        </w:rPr>
        <w:t xml:space="preserve"> (Post Nine)</w:t>
      </w:r>
    </w:p>
    <w:p w14:paraId="0054B45B" w14:textId="77777777" w:rsidR="00845CE2" w:rsidRDefault="00845CE2" w:rsidP="00845CE2">
      <w:pPr>
        <w:rPr>
          <w:rFonts w:ascii="Helvetica Neue" w:hAnsi="Helvetica Neue"/>
        </w:rPr>
      </w:pPr>
    </w:p>
    <w:p w14:paraId="2C7D2C2D" w14:textId="7151372B" w:rsidR="00D33164" w:rsidRDefault="00D33164" w:rsidP="00845CE2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Ease in changing diapers; high infant mortality</w:t>
      </w:r>
    </w:p>
    <w:p w14:paraId="59148C65" w14:textId="77777777" w:rsidR="00D33164" w:rsidRDefault="00D33164" w:rsidP="00845CE2">
      <w:pPr>
        <w:rPr>
          <w:rFonts w:ascii="Helvetica Neue" w:hAnsi="Helvetica Neue"/>
        </w:rPr>
      </w:pPr>
    </w:p>
    <w:p w14:paraId="3C183A94" w14:textId="6844A8F4" w:rsidR="009101C6" w:rsidRDefault="00812F9E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10</w:t>
      </w:r>
      <w:r w:rsidR="00845CE2">
        <w:rPr>
          <w:rFonts w:ascii="Helvetica Neue" w:hAnsi="Helvetica Neue"/>
        </w:rPr>
        <w:t>. What is the term for a device intended to extend the back of women’s dresses in the nineteenth and twentieth centuries?</w:t>
      </w:r>
      <w:r w:rsidR="000C55EB">
        <w:rPr>
          <w:rFonts w:ascii="Helvetica Neue" w:hAnsi="Helvetica Neue"/>
        </w:rPr>
        <w:t xml:space="preserve"> (Post Eighteen)</w:t>
      </w:r>
    </w:p>
    <w:p w14:paraId="53BE70DE" w14:textId="77777777" w:rsidR="00D33164" w:rsidRDefault="00D33164" w:rsidP="0093613D">
      <w:pPr>
        <w:rPr>
          <w:rFonts w:ascii="Helvetica Neue" w:hAnsi="Helvetica Neue"/>
        </w:rPr>
      </w:pPr>
    </w:p>
    <w:p w14:paraId="193C15A6" w14:textId="1C3B039D" w:rsidR="009101C6" w:rsidRPr="0093613D" w:rsidRDefault="00D33164" w:rsidP="0093613D">
      <w:p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>
        <w:rPr>
          <w:rFonts w:ascii="Helvetica Neue" w:hAnsi="Helvetica Neue"/>
        </w:rPr>
        <w:t>. Bustle</w:t>
      </w:r>
      <w:bookmarkStart w:id="0" w:name="_GoBack"/>
      <w:bookmarkEnd w:id="0"/>
    </w:p>
    <w:sectPr w:rsidR="009101C6" w:rsidRPr="0093613D" w:rsidSect="002A01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0000000000000000000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3FD"/>
    <w:multiLevelType w:val="hybridMultilevel"/>
    <w:tmpl w:val="64C41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3D"/>
    <w:rsid w:val="000C55EB"/>
    <w:rsid w:val="002A012F"/>
    <w:rsid w:val="003568D8"/>
    <w:rsid w:val="00365DCA"/>
    <w:rsid w:val="0039462B"/>
    <w:rsid w:val="00424886"/>
    <w:rsid w:val="00627CCD"/>
    <w:rsid w:val="006908DE"/>
    <w:rsid w:val="00812F9E"/>
    <w:rsid w:val="00825176"/>
    <w:rsid w:val="00835344"/>
    <w:rsid w:val="00845CE2"/>
    <w:rsid w:val="008D7C31"/>
    <w:rsid w:val="009101C6"/>
    <w:rsid w:val="00934A09"/>
    <w:rsid w:val="0093613D"/>
    <w:rsid w:val="00AD49C1"/>
    <w:rsid w:val="00BB7DB5"/>
    <w:rsid w:val="00D33164"/>
    <w:rsid w:val="00D45A13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DF6D8C"/>
  <w14:defaultImageDpi w14:val="300"/>
  <w15:docId w15:val="{7D091845-962B-4C1B-A082-810896B2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3D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Jones</dc:creator>
  <cp:keywords/>
  <dc:description/>
  <cp:lastModifiedBy>Sean Kunic</cp:lastModifiedBy>
  <cp:revision>2</cp:revision>
  <cp:lastPrinted>2019-12-02T21:47:00Z</cp:lastPrinted>
  <dcterms:created xsi:type="dcterms:W3CDTF">2019-12-18T16:41:00Z</dcterms:created>
  <dcterms:modified xsi:type="dcterms:W3CDTF">2019-12-18T16:41:00Z</dcterms:modified>
</cp:coreProperties>
</file>